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0" w:rsidRDefault="00C26DEB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《工商年报、</w:t>
      </w:r>
      <w:r>
        <w:rPr>
          <w:rFonts w:ascii="微软雅黑" w:eastAsia="微软雅黑" w:hAnsi="微软雅黑" w:hint="eastAsia"/>
          <w:b/>
          <w:sz w:val="28"/>
          <w:szCs w:val="28"/>
        </w:rPr>
        <w:t>汇算清缴</w:t>
      </w:r>
      <w:r>
        <w:rPr>
          <w:rFonts w:ascii="微软雅黑" w:eastAsia="微软雅黑" w:hAnsi="微软雅黑"/>
          <w:b/>
          <w:sz w:val="28"/>
          <w:szCs w:val="28"/>
        </w:rPr>
        <w:t>》</w:t>
      </w:r>
      <w:r>
        <w:rPr>
          <w:rFonts w:ascii="微软雅黑" w:eastAsia="微软雅黑" w:hAnsi="微软雅黑" w:hint="eastAsia"/>
          <w:b/>
          <w:sz w:val="28"/>
          <w:szCs w:val="28"/>
        </w:rPr>
        <w:t>申报</w:t>
      </w:r>
      <w:r w:rsidR="004B613E">
        <w:rPr>
          <w:rFonts w:ascii="微软雅黑" w:eastAsia="微软雅黑" w:hAnsi="微软雅黑" w:hint="eastAsia"/>
          <w:b/>
          <w:sz w:val="28"/>
          <w:szCs w:val="28"/>
        </w:rPr>
        <w:t>补充资料</w:t>
      </w:r>
    </w:p>
    <w:p w:rsidR="00B33380" w:rsidRDefault="00B33380">
      <w:pPr>
        <w:jc w:val="center"/>
        <w:rPr>
          <w:rFonts w:ascii="微软雅黑" w:eastAsia="微软雅黑" w:hAnsi="微软雅黑"/>
          <w:b/>
          <w:sz w:val="21"/>
          <w:szCs w:val="21"/>
        </w:rPr>
      </w:pPr>
    </w:p>
    <w:p w:rsidR="00B33380" w:rsidRDefault="00C26DEB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您好，首先感谢您选择阿里云的工商年报和汇算清缴服务，为了确保您的工商年报和汇算清缴能及时准确申报，需要您协助提供以下相关信息：</w:t>
      </w:r>
    </w:p>
    <w:p w:rsidR="00B33380" w:rsidRDefault="00B33380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4B613E" w:rsidRDefault="004B613E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4B613E" w:rsidRDefault="004B613E">
      <w:pPr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B33380" w:rsidRDefault="00C26DEB">
      <w:pPr>
        <w:numPr>
          <w:ilvl w:val="0"/>
          <w:numId w:val="1"/>
        </w:numPr>
        <w:ind w:firstLineChars="200" w:firstLine="420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公司基础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信息</w:t>
      </w:r>
      <w:r>
        <w:rPr>
          <w:rFonts w:ascii="微软雅黑" w:eastAsia="微软雅黑" w:hAnsi="微软雅黑"/>
          <w:b/>
          <w:bCs/>
          <w:sz w:val="21"/>
          <w:szCs w:val="21"/>
        </w:rPr>
        <w:t>：</w:t>
      </w:r>
    </w:p>
    <w:p w:rsidR="00B33380" w:rsidRDefault="00C26DEB" w:rsidP="004B613E">
      <w:pPr>
        <w:tabs>
          <w:tab w:val="left" w:pos="840"/>
        </w:tabs>
        <w:ind w:left="840"/>
        <w:rPr>
          <w:rFonts w:ascii="微软雅黑" w:eastAsia="微软雅黑" w:hAnsi="微软雅黑"/>
          <w:sz w:val="21"/>
          <w:szCs w:val="21"/>
          <w:u w:val="single"/>
        </w:rPr>
      </w:pPr>
      <w:r>
        <w:rPr>
          <w:rFonts w:ascii="微软雅黑" w:eastAsia="微软雅黑" w:hAnsi="微软雅黑"/>
          <w:sz w:val="21"/>
          <w:szCs w:val="21"/>
        </w:rPr>
        <w:t>从业人数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2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（其中男性：  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2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名，女性： 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2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名，</w:t>
      </w:r>
      <w:r w:rsidRPr="00E7798E">
        <w:rPr>
          <w:rFonts w:ascii="微软雅黑" w:eastAsia="微软雅黑" w:hAnsi="微软雅黑" w:hint="eastAsia"/>
          <w:sz w:val="21"/>
          <w:szCs w:val="21"/>
          <w:u w:val="single"/>
        </w:rPr>
        <w:t>高校毕业</w:t>
      </w:r>
      <w:r w:rsidR="00E7798E" w:rsidRPr="00E7798E">
        <w:rPr>
          <w:rFonts w:ascii="微软雅黑" w:eastAsia="微软雅黑" w:hAnsi="微软雅黑" w:hint="eastAsia"/>
          <w:sz w:val="21"/>
          <w:szCs w:val="21"/>
          <w:u w:val="single"/>
        </w:rPr>
        <w:t>（截止2</w:t>
      </w:r>
      <w:r w:rsidR="00E7798E" w:rsidRPr="00E7798E">
        <w:rPr>
          <w:rFonts w:ascii="微软雅黑" w:eastAsia="微软雅黑" w:hAnsi="微软雅黑"/>
          <w:sz w:val="21"/>
          <w:szCs w:val="21"/>
          <w:u w:val="single"/>
        </w:rPr>
        <w:t>021</w:t>
      </w:r>
      <w:r w:rsidR="00E7798E" w:rsidRPr="00E7798E">
        <w:rPr>
          <w:rFonts w:ascii="微软雅黑" w:eastAsia="微软雅黑" w:hAnsi="微软雅黑" w:hint="eastAsia"/>
          <w:sz w:val="21"/>
          <w:szCs w:val="21"/>
          <w:u w:val="single"/>
        </w:rPr>
        <w:t>年末毕业两年内的学生）</w:t>
      </w:r>
      <w:r w:rsidRPr="00E7798E"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0</w:t>
      </w:r>
      <w:r w:rsidRPr="00E7798E">
        <w:rPr>
          <w:rFonts w:ascii="微软雅黑" w:eastAsia="微软雅黑" w:hAnsi="微软雅黑" w:hint="eastAsia"/>
          <w:sz w:val="21"/>
          <w:szCs w:val="21"/>
          <w:u w:val="single"/>
        </w:rPr>
        <w:t xml:space="preserve">    名。）</w:t>
      </w:r>
    </w:p>
    <w:p w:rsidR="00B33380" w:rsidRDefault="004B613E">
      <w:pPr>
        <w:ind w:leftChars="200" w:left="480"/>
        <w:rPr>
          <w:rFonts w:ascii="微软雅黑" w:eastAsia="微软雅黑" w:hAnsi="微软雅黑"/>
          <w:sz w:val="21"/>
          <w:szCs w:val="21"/>
          <w:u w:val="single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</w:t>
      </w:r>
      <w:r w:rsidR="00C26DEB" w:rsidRPr="004B613E">
        <w:rPr>
          <w:rFonts w:ascii="微软雅黑" w:eastAsia="微软雅黑" w:hAnsi="微软雅黑" w:hint="eastAsia"/>
          <w:sz w:val="21"/>
          <w:szCs w:val="21"/>
        </w:rPr>
        <w:t>企业是否有残疾人和退士兵，</w:t>
      </w:r>
      <w:r w:rsidR="00C26DEB" w:rsidRPr="00E7798E">
        <w:rPr>
          <w:rFonts w:ascii="微软雅黑" w:eastAsia="微软雅黑" w:hAnsi="微软雅黑" w:hint="eastAsia"/>
          <w:sz w:val="21"/>
          <w:szCs w:val="21"/>
        </w:rPr>
        <w:t>各</w:t>
      </w:r>
      <w:r w:rsidR="00C26DEB"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0</w:t>
      </w:r>
      <w:r w:rsidR="00C26DEB">
        <w:rPr>
          <w:rFonts w:ascii="微软雅黑" w:eastAsia="微软雅黑" w:hAnsi="微软雅黑" w:hint="eastAsia"/>
          <w:sz w:val="21"/>
          <w:szCs w:val="21"/>
          <w:u w:val="single"/>
        </w:rPr>
        <w:t xml:space="preserve">   </w:t>
      </w:r>
      <w:r w:rsidR="00C26DEB" w:rsidRPr="00E7798E">
        <w:rPr>
          <w:rFonts w:ascii="微软雅黑" w:eastAsia="微软雅黑" w:hAnsi="微软雅黑" w:hint="eastAsia"/>
          <w:sz w:val="21"/>
          <w:szCs w:val="21"/>
        </w:rPr>
        <w:t>名。</w:t>
      </w:r>
    </w:p>
    <w:p w:rsidR="00C15282" w:rsidRPr="00C15282" w:rsidRDefault="00C26DEB" w:rsidP="004B613E">
      <w:pPr>
        <w:ind w:firstLineChars="300" w:firstLine="630"/>
        <w:rPr>
          <w:rFonts w:ascii="微软雅黑" w:eastAsia="微软雅黑" w:hAnsi="微软雅黑"/>
          <w:sz w:val="21"/>
          <w:szCs w:val="21"/>
          <w:u w:val="single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4B613E">
        <w:rPr>
          <w:rFonts w:ascii="微软雅黑" w:eastAsia="微软雅黑" w:hAnsi="微软雅黑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公司联系电话（带区号的座机号码）：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13862569992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        </w:t>
      </w:r>
      <w:bookmarkStart w:id="0" w:name="_GoBack"/>
      <w:bookmarkEnd w:id="0"/>
    </w:p>
    <w:p w:rsidR="00B33380" w:rsidRDefault="004B613E">
      <w:pPr>
        <w:ind w:firstLine="420"/>
        <w:rPr>
          <w:rFonts w:ascii="微软雅黑" w:eastAsia="微软雅黑" w:hAnsi="微软雅黑"/>
          <w:sz w:val="21"/>
          <w:szCs w:val="21"/>
          <w:u w:val="single"/>
        </w:rPr>
      </w:pPr>
      <w:r>
        <w:rPr>
          <w:rFonts w:ascii="微软雅黑" w:eastAsia="微软雅黑" w:hAnsi="微软雅黑"/>
          <w:sz w:val="21"/>
          <w:szCs w:val="21"/>
        </w:rPr>
        <w:t xml:space="preserve">    </w:t>
      </w:r>
      <w:r w:rsidR="00C26DEB">
        <w:rPr>
          <w:rFonts w:ascii="微软雅黑" w:eastAsia="微软雅黑" w:hAnsi="微软雅黑" w:hint="eastAsia"/>
          <w:sz w:val="21"/>
          <w:szCs w:val="21"/>
        </w:rPr>
        <w:t>企业邮箱：</w:t>
      </w:r>
      <w:r w:rsidR="00C26DEB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wu@szhcc.cn</w:t>
      </w:r>
      <w:r w:rsidR="00C26DEB">
        <w:rPr>
          <w:rFonts w:ascii="微软雅黑" w:eastAsia="微软雅黑" w:hAnsi="微软雅黑"/>
          <w:sz w:val="21"/>
          <w:szCs w:val="21"/>
          <w:u w:val="single"/>
        </w:rPr>
        <w:t xml:space="preserve">             </w:t>
      </w:r>
    </w:p>
    <w:p w:rsidR="00B33380" w:rsidRDefault="004B613E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        </w:t>
      </w:r>
      <w:r w:rsidR="00C26DEB">
        <w:rPr>
          <w:rFonts w:ascii="微软雅黑" w:eastAsia="微软雅黑" w:hAnsi="微软雅黑" w:hint="eastAsia"/>
          <w:sz w:val="21"/>
          <w:szCs w:val="21"/>
        </w:rPr>
        <w:t>企业从业人员中有党员（含预备党员）</w:t>
      </w:r>
      <w:r w:rsidR="00C26DEB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C26DEB">
        <w:rPr>
          <w:rFonts w:ascii="微软雅黑" w:eastAsia="微软雅黑" w:hAnsi="微软雅黑"/>
          <w:sz w:val="21"/>
          <w:szCs w:val="21"/>
          <w:u w:val="single"/>
        </w:rPr>
        <w:t xml:space="preserve">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0</w:t>
      </w:r>
      <w:r w:rsidR="00C26DEB">
        <w:rPr>
          <w:rFonts w:ascii="微软雅黑" w:eastAsia="微软雅黑" w:hAnsi="微软雅黑"/>
          <w:sz w:val="21"/>
          <w:szCs w:val="21"/>
          <w:u w:val="single"/>
        </w:rPr>
        <w:t xml:space="preserve">    </w:t>
      </w:r>
      <w:r w:rsidR="00C26DEB">
        <w:rPr>
          <w:rFonts w:ascii="微软雅黑" w:eastAsia="微软雅黑" w:hAnsi="微软雅黑" w:hint="eastAsia"/>
          <w:sz w:val="21"/>
          <w:szCs w:val="21"/>
        </w:rPr>
        <w:t>名</w:t>
      </w:r>
    </w:p>
    <w:p w:rsidR="00B33380" w:rsidRDefault="00C26DEB">
      <w:pPr>
        <w:ind w:left="1470" w:hangingChars="700" w:hanging="147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4B613E">
        <w:rPr>
          <w:rFonts w:ascii="微软雅黑" w:eastAsia="微软雅黑" w:hAnsi="微软雅黑"/>
          <w:sz w:val="21"/>
          <w:szCs w:val="21"/>
        </w:rPr>
        <w:t xml:space="preserve">       </w:t>
      </w:r>
      <w:r>
        <w:rPr>
          <w:rFonts w:ascii="微软雅黑" w:eastAsia="微软雅黑" w:hAnsi="微软雅黑" w:hint="eastAsia"/>
          <w:sz w:val="21"/>
          <w:szCs w:val="21"/>
        </w:rPr>
        <w:t>法定代表人（执行合伙事务人，投资人，经营者）是否为党员：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</w:t>
      </w:r>
      <w:proofErr w:type="gramStart"/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否</w:t>
      </w:r>
      <w:proofErr w:type="gramEnd"/>
      <w:r>
        <w:rPr>
          <w:rFonts w:ascii="微软雅黑" w:eastAsia="微软雅黑" w:hAnsi="微软雅黑"/>
          <w:sz w:val="21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 w:val="21"/>
          <w:szCs w:val="21"/>
        </w:rPr>
        <w:t>，是否担任党组织书记：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proofErr w:type="gramStart"/>
      <w:r w:rsidR="0096201A">
        <w:rPr>
          <w:rFonts w:ascii="微软雅黑" w:eastAsia="微软雅黑" w:hAnsi="微软雅黑"/>
          <w:sz w:val="21"/>
          <w:szCs w:val="21"/>
          <w:u w:val="single"/>
        </w:rPr>
        <w:t>否</w:t>
      </w:r>
      <w:proofErr w:type="gramEnd"/>
      <w:r>
        <w:rPr>
          <w:rFonts w:ascii="微软雅黑" w:eastAsia="微软雅黑" w:hAnsi="微软雅黑"/>
          <w:sz w:val="21"/>
          <w:szCs w:val="21"/>
          <w:u w:val="single"/>
        </w:rPr>
        <w:t xml:space="preserve">       </w:t>
      </w:r>
      <w:r>
        <w:rPr>
          <w:rFonts w:ascii="微软雅黑" w:eastAsia="微软雅黑" w:hAnsi="微软雅黑" w:hint="eastAsia"/>
          <w:sz w:val="21"/>
          <w:szCs w:val="21"/>
        </w:rPr>
        <w:t>，企业是否建立党组织：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</w:t>
      </w:r>
      <w:proofErr w:type="gramStart"/>
      <w:r w:rsidR="0096201A">
        <w:rPr>
          <w:rFonts w:ascii="微软雅黑" w:eastAsia="微软雅黑" w:hAnsi="微软雅黑"/>
          <w:sz w:val="21"/>
          <w:szCs w:val="21"/>
          <w:u w:val="single"/>
        </w:rPr>
        <w:t>否</w:t>
      </w:r>
      <w:proofErr w:type="gramEnd"/>
      <w:r>
        <w:rPr>
          <w:rFonts w:ascii="微软雅黑" w:eastAsia="微软雅黑" w:hAnsi="微软雅黑"/>
          <w:sz w:val="21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:rsidR="00B33380" w:rsidRDefault="00C26DEB">
      <w:pPr>
        <w:ind w:left="1470" w:hangingChars="700" w:hanging="147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4B613E">
        <w:rPr>
          <w:rFonts w:ascii="微软雅黑" w:eastAsia="微软雅黑" w:hAnsi="微软雅黑"/>
          <w:sz w:val="21"/>
          <w:szCs w:val="21"/>
        </w:rPr>
        <w:t xml:space="preserve">       </w:t>
      </w:r>
      <w:r>
        <w:rPr>
          <w:rFonts w:ascii="微软雅黑" w:eastAsia="微软雅黑" w:hAnsi="微软雅黑" w:hint="eastAsia"/>
          <w:sz w:val="21"/>
          <w:szCs w:val="21"/>
        </w:rPr>
        <w:t>企业是否有特种设备，办理使用的有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3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</w:rPr>
        <w:t>台，检验有效期内的有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 w:rsidR="0096201A">
        <w:rPr>
          <w:rFonts w:ascii="微软雅黑" w:eastAsia="微软雅黑" w:hAnsi="微软雅黑" w:hint="eastAsia"/>
          <w:sz w:val="21"/>
          <w:szCs w:val="21"/>
          <w:u w:val="single"/>
        </w:rPr>
        <w:t>3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</w:rPr>
        <w:t>台 。</w:t>
      </w:r>
    </w:p>
    <w:p w:rsidR="00563ECB" w:rsidRPr="00563ECB" w:rsidRDefault="004B613E">
      <w:pPr>
        <w:ind w:left="1470" w:hangingChars="700" w:hanging="147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        </w:t>
      </w:r>
      <w:r w:rsidR="00563ECB">
        <w:rPr>
          <w:rFonts w:ascii="微软雅黑" w:eastAsia="微软雅黑" w:hAnsi="微软雅黑" w:hint="eastAsia"/>
          <w:sz w:val="21"/>
          <w:szCs w:val="21"/>
        </w:rPr>
        <w:t>企业法人属于高校毕业生（截止2</w:t>
      </w:r>
      <w:r w:rsidR="00563ECB">
        <w:rPr>
          <w:rFonts w:ascii="微软雅黑" w:eastAsia="微软雅黑" w:hAnsi="微软雅黑"/>
          <w:sz w:val="21"/>
          <w:szCs w:val="21"/>
        </w:rPr>
        <w:t>021</w:t>
      </w:r>
      <w:r w:rsidR="00563ECB">
        <w:rPr>
          <w:rFonts w:ascii="微软雅黑" w:eastAsia="微软雅黑" w:hAnsi="微软雅黑" w:hint="eastAsia"/>
          <w:sz w:val="21"/>
          <w:szCs w:val="21"/>
        </w:rPr>
        <w:t>年末毕业两年内的学生）或退役士兵或残疾人</w:t>
      </w:r>
      <w:r w:rsidR="00563ECB" w:rsidRPr="00563ECB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563ECB" w:rsidRPr="00563ECB"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 w:rsidR="00563ECB" w:rsidRPr="00563ECB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563ECB" w:rsidRPr="00563ECB">
        <w:rPr>
          <w:rFonts w:ascii="微软雅黑" w:eastAsia="微软雅黑" w:hAnsi="微软雅黑"/>
          <w:sz w:val="21"/>
          <w:szCs w:val="21"/>
          <w:u w:val="single"/>
        </w:rPr>
        <w:t xml:space="preserve"> </w:t>
      </w:r>
    </w:p>
    <w:p w:rsidR="00563ECB" w:rsidRDefault="00563ECB" w:rsidP="00563ECB">
      <w:pPr>
        <w:ind w:firstLineChars="600" w:firstLine="1260"/>
        <w:rPr>
          <w:rFonts w:ascii="微软雅黑" w:eastAsia="微软雅黑" w:hAnsi="微软雅黑"/>
          <w:sz w:val="21"/>
          <w:szCs w:val="21"/>
        </w:rPr>
      </w:pPr>
      <w:r w:rsidRPr="00563ECB"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</w:t>
      </w:r>
      <w:r w:rsidRPr="00563ECB"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 w:rsidR="0096201A">
        <w:rPr>
          <w:rFonts w:ascii="微软雅黑" w:eastAsia="微软雅黑" w:hAnsi="微软雅黑"/>
          <w:sz w:val="21"/>
          <w:szCs w:val="21"/>
          <w:u w:val="single"/>
        </w:rPr>
        <w:t>不是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</w:t>
      </w:r>
      <w:r w:rsidRPr="00563ECB">
        <w:rPr>
          <w:rFonts w:ascii="微软雅黑" w:eastAsia="微软雅黑" w:hAnsi="微软雅黑" w:hint="eastAsia"/>
          <w:sz w:val="21"/>
          <w:szCs w:val="21"/>
        </w:rPr>
        <w:t>（</w:t>
      </w:r>
      <w:r>
        <w:rPr>
          <w:rFonts w:ascii="微软雅黑" w:eastAsia="微软雅黑" w:hAnsi="微软雅黑" w:hint="eastAsia"/>
          <w:sz w:val="21"/>
          <w:szCs w:val="21"/>
        </w:rPr>
        <w:t>属于哪类就填写哪类，都不属于则填写都不是</w:t>
      </w:r>
      <w:r w:rsidRPr="00563ECB">
        <w:rPr>
          <w:rFonts w:ascii="微软雅黑" w:eastAsia="微软雅黑" w:hAnsi="微软雅黑" w:hint="eastAsia"/>
          <w:sz w:val="21"/>
          <w:szCs w:val="21"/>
        </w:rPr>
        <w:t>）</w:t>
      </w:r>
    </w:p>
    <w:p w:rsidR="004B613E" w:rsidRDefault="004B613E" w:rsidP="00563ECB">
      <w:pPr>
        <w:ind w:firstLineChars="600" w:firstLine="1260"/>
        <w:rPr>
          <w:rFonts w:ascii="微软雅黑" w:eastAsia="微软雅黑" w:hAnsi="微软雅黑"/>
          <w:sz w:val="21"/>
          <w:szCs w:val="21"/>
          <w:u w:val="single"/>
        </w:rPr>
      </w:pPr>
    </w:p>
    <w:p w:rsidR="004B613E" w:rsidRPr="00563ECB" w:rsidRDefault="004B613E" w:rsidP="00563ECB">
      <w:pPr>
        <w:ind w:firstLineChars="600" w:firstLine="1260"/>
        <w:rPr>
          <w:rFonts w:ascii="微软雅黑" w:eastAsia="微软雅黑" w:hAnsi="微软雅黑"/>
          <w:sz w:val="21"/>
          <w:szCs w:val="21"/>
          <w:u w:val="single"/>
        </w:rPr>
      </w:pPr>
    </w:p>
    <w:p w:rsidR="00B33380" w:rsidRDefault="00C26DEB">
      <w:pPr>
        <w:ind w:left="1470" w:hangingChars="700" w:hanging="147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              </w:t>
      </w:r>
      <w:r>
        <w:rPr>
          <w:rFonts w:ascii="微软雅黑" w:eastAsia="微软雅黑" w:hAnsi="微软雅黑" w:hint="eastAsia"/>
          <w:sz w:val="21"/>
          <w:szCs w:val="21"/>
        </w:rPr>
        <w:t>企业是否有发生股权转让，有则填写下表，无则忽略此表</w:t>
      </w:r>
    </w:p>
    <w:tbl>
      <w:tblPr>
        <w:tblStyle w:val="a6"/>
        <w:tblW w:w="0" w:type="auto"/>
        <w:tblInd w:w="734" w:type="dxa"/>
        <w:tblLook w:val="04A0"/>
      </w:tblPr>
      <w:tblGrid>
        <w:gridCol w:w="2026"/>
        <w:gridCol w:w="2107"/>
        <w:gridCol w:w="2107"/>
        <w:gridCol w:w="2026"/>
      </w:tblGrid>
      <w:tr w:rsidR="00B33380">
        <w:tc>
          <w:tcPr>
            <w:tcW w:w="2026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股东</w:t>
            </w:r>
          </w:p>
        </w:tc>
        <w:tc>
          <w:tcPr>
            <w:tcW w:w="2107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变更前股权比例（%）</w:t>
            </w:r>
          </w:p>
        </w:tc>
        <w:tc>
          <w:tcPr>
            <w:tcW w:w="2107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变更后股权比例（%）</w:t>
            </w:r>
          </w:p>
        </w:tc>
        <w:tc>
          <w:tcPr>
            <w:tcW w:w="2026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股权变更日期</w:t>
            </w:r>
          </w:p>
        </w:tc>
      </w:tr>
      <w:tr w:rsidR="00B33380">
        <w:tc>
          <w:tcPr>
            <w:tcW w:w="2026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107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107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26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:rsidR="00B33380" w:rsidRDefault="00B33380">
      <w:pPr>
        <w:ind w:left="1470" w:hangingChars="700" w:hanging="1470"/>
        <w:rPr>
          <w:rFonts w:ascii="微软雅黑" w:eastAsia="微软雅黑" w:hAnsi="微软雅黑"/>
          <w:sz w:val="21"/>
          <w:szCs w:val="21"/>
        </w:rPr>
      </w:pPr>
    </w:p>
    <w:p w:rsidR="004B613E" w:rsidRDefault="004B613E">
      <w:pPr>
        <w:ind w:left="1470" w:hangingChars="700" w:hanging="1470"/>
        <w:rPr>
          <w:rFonts w:ascii="微软雅黑" w:eastAsia="微软雅黑" w:hAnsi="微软雅黑"/>
          <w:sz w:val="21"/>
          <w:szCs w:val="21"/>
        </w:rPr>
      </w:pPr>
    </w:p>
    <w:p w:rsidR="00B33380" w:rsidRDefault="00C26DEB" w:rsidP="004B613E">
      <w:pPr>
        <w:ind w:left="1470" w:hangingChars="700" w:hanging="147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>
        <w:rPr>
          <w:rFonts w:ascii="微软雅黑" w:eastAsia="微软雅黑" w:hAnsi="微软雅黑"/>
          <w:sz w:val="21"/>
          <w:szCs w:val="21"/>
        </w:rPr>
        <w:t xml:space="preserve">             </w:t>
      </w:r>
      <w:r>
        <w:rPr>
          <w:rFonts w:ascii="微软雅黑" w:eastAsia="微软雅黑" w:hAnsi="微软雅黑" w:hint="eastAsia"/>
          <w:sz w:val="21"/>
          <w:szCs w:val="21"/>
        </w:rPr>
        <w:t>企业有无对外担保，有则填写下表，无则忽略此表</w:t>
      </w:r>
    </w:p>
    <w:tbl>
      <w:tblPr>
        <w:tblStyle w:val="a6"/>
        <w:tblW w:w="0" w:type="auto"/>
        <w:tblInd w:w="562" w:type="dxa"/>
        <w:tblLook w:val="04A0"/>
      </w:tblPr>
      <w:tblGrid>
        <w:gridCol w:w="709"/>
        <w:gridCol w:w="709"/>
        <w:gridCol w:w="850"/>
        <w:gridCol w:w="1134"/>
        <w:gridCol w:w="851"/>
        <w:gridCol w:w="850"/>
        <w:gridCol w:w="1134"/>
        <w:gridCol w:w="1134"/>
        <w:gridCol w:w="1276"/>
      </w:tblGrid>
      <w:tr w:rsidR="00B33380">
        <w:tc>
          <w:tcPr>
            <w:tcW w:w="709" w:type="dxa"/>
          </w:tcPr>
          <w:p w:rsidR="00B33380" w:rsidRDefault="00C26DEB">
            <w:pPr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债权人</w:t>
            </w:r>
          </w:p>
        </w:tc>
        <w:tc>
          <w:tcPr>
            <w:tcW w:w="709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债务人</w:t>
            </w:r>
          </w:p>
        </w:tc>
        <w:tc>
          <w:tcPr>
            <w:tcW w:w="850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主债权种类</w:t>
            </w:r>
          </w:p>
        </w:tc>
        <w:tc>
          <w:tcPr>
            <w:tcW w:w="1134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主债权数额（万元）</w:t>
            </w:r>
          </w:p>
        </w:tc>
        <w:tc>
          <w:tcPr>
            <w:tcW w:w="851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保证的期间</w:t>
            </w:r>
          </w:p>
        </w:tc>
        <w:tc>
          <w:tcPr>
            <w:tcW w:w="850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保证的方式</w:t>
            </w:r>
          </w:p>
        </w:tc>
        <w:tc>
          <w:tcPr>
            <w:tcW w:w="1134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保证担保的范围</w:t>
            </w:r>
          </w:p>
        </w:tc>
        <w:tc>
          <w:tcPr>
            <w:tcW w:w="1134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履行债务的期限始</w:t>
            </w:r>
          </w:p>
        </w:tc>
        <w:tc>
          <w:tcPr>
            <w:tcW w:w="1276" w:type="dxa"/>
          </w:tcPr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履行债务</w:t>
            </w:r>
          </w:p>
          <w:p w:rsidR="00B33380" w:rsidRDefault="00C26DEB">
            <w:pPr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的期限止</w:t>
            </w:r>
          </w:p>
        </w:tc>
      </w:tr>
      <w:tr w:rsidR="00B33380">
        <w:tc>
          <w:tcPr>
            <w:tcW w:w="709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09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50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51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50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276" w:type="dxa"/>
          </w:tcPr>
          <w:p w:rsidR="00B33380" w:rsidRDefault="00B33380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:rsidR="00B33380" w:rsidRDefault="00B33380">
      <w:pPr>
        <w:ind w:firstLine="420"/>
        <w:rPr>
          <w:rFonts w:ascii="微软雅黑" w:eastAsia="微软雅黑" w:hAnsi="微软雅黑"/>
          <w:sz w:val="21"/>
          <w:szCs w:val="21"/>
        </w:rPr>
      </w:pPr>
    </w:p>
    <w:p w:rsidR="00B33380" w:rsidRDefault="00C26DEB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      </w:t>
      </w:r>
    </w:p>
    <w:p w:rsidR="004B613E" w:rsidRDefault="004B613E">
      <w:pPr>
        <w:rPr>
          <w:rFonts w:ascii="微软雅黑" w:eastAsia="微软雅黑" w:hAnsi="微软雅黑"/>
          <w:sz w:val="21"/>
          <w:szCs w:val="21"/>
        </w:rPr>
      </w:pPr>
    </w:p>
    <w:p w:rsidR="004B613E" w:rsidRDefault="004B613E">
      <w:pPr>
        <w:rPr>
          <w:rFonts w:ascii="微软雅黑" w:eastAsia="微软雅黑" w:hAnsi="微软雅黑"/>
          <w:sz w:val="21"/>
          <w:szCs w:val="21"/>
        </w:rPr>
      </w:pPr>
    </w:p>
    <w:p w:rsidR="002F7A01" w:rsidRDefault="004B613E" w:rsidP="002F7A01">
      <w:pPr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2</w:t>
      </w:r>
      <w:r w:rsidR="002F7A01" w:rsidRPr="002F7A01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 w:rsidR="00C26DEB" w:rsidRPr="002F7A01">
        <w:rPr>
          <w:rFonts w:ascii="微软雅黑" w:eastAsia="微软雅黑" w:hAnsi="微软雅黑"/>
          <w:b/>
          <w:bCs/>
          <w:sz w:val="21"/>
          <w:szCs w:val="21"/>
        </w:rPr>
        <w:t xml:space="preserve"> </w:t>
      </w:r>
      <w:r w:rsidR="002F7A01" w:rsidRPr="00015AB7">
        <w:rPr>
          <w:rFonts w:ascii="微软雅黑" w:eastAsia="微软雅黑" w:hAnsi="微软雅黑" w:hint="eastAsia"/>
          <w:b/>
          <w:bCs/>
          <w:sz w:val="21"/>
          <w:szCs w:val="21"/>
        </w:rPr>
        <w:t>企业是否有网站或网店</w:t>
      </w:r>
      <w:r w:rsidR="002F7A01">
        <w:rPr>
          <w:rFonts w:ascii="微软雅黑" w:eastAsia="微软雅黑" w:hAnsi="微软雅黑" w:hint="eastAsia"/>
          <w:b/>
          <w:bCs/>
          <w:sz w:val="21"/>
          <w:szCs w:val="21"/>
        </w:rPr>
        <w:t>（没有就填无）</w:t>
      </w:r>
      <w:r w:rsidR="002F7A01" w:rsidRPr="00015AB7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 w:rsidR="002F7A01" w:rsidRPr="00015AB7">
        <w:rPr>
          <w:rFonts w:ascii="微软雅黑" w:eastAsia="微软雅黑" w:hAnsi="微软雅黑" w:hint="eastAsia"/>
          <w:b/>
          <w:bCs/>
          <w:sz w:val="21"/>
          <w:szCs w:val="21"/>
          <w:u w:val="single"/>
        </w:rPr>
        <w:t xml:space="preserve"> </w:t>
      </w:r>
      <w:r w:rsidR="002F7A01" w:rsidRPr="00015AB7">
        <w:rPr>
          <w:rFonts w:ascii="微软雅黑" w:eastAsia="微软雅黑" w:hAnsi="微软雅黑"/>
          <w:b/>
          <w:bCs/>
          <w:sz w:val="21"/>
          <w:szCs w:val="21"/>
          <w:u w:val="single"/>
        </w:rPr>
        <w:t xml:space="preserve"> </w:t>
      </w:r>
      <w:r w:rsidR="0096201A">
        <w:rPr>
          <w:rFonts w:ascii="微软雅黑" w:eastAsia="微软雅黑" w:hAnsi="微软雅黑"/>
          <w:b/>
          <w:bCs/>
          <w:sz w:val="21"/>
          <w:szCs w:val="21"/>
          <w:u w:val="single"/>
        </w:rPr>
        <w:t>有</w:t>
      </w:r>
      <w:r w:rsidR="002F7A01" w:rsidRPr="00015AB7">
        <w:rPr>
          <w:rFonts w:ascii="微软雅黑" w:eastAsia="微软雅黑" w:hAnsi="微软雅黑"/>
          <w:b/>
          <w:bCs/>
          <w:sz w:val="21"/>
          <w:szCs w:val="21"/>
          <w:u w:val="single"/>
        </w:rPr>
        <w:t xml:space="preserve">          </w:t>
      </w:r>
      <w:r w:rsidR="002F7A01" w:rsidRPr="00015AB7">
        <w:rPr>
          <w:rFonts w:ascii="微软雅黑" w:eastAsia="微软雅黑" w:hAnsi="微软雅黑" w:hint="eastAsia"/>
          <w:b/>
          <w:bCs/>
          <w:sz w:val="21"/>
          <w:szCs w:val="21"/>
        </w:rPr>
        <w:t>，属于信息网站、交易网站、网店中的哪一种</w:t>
      </w:r>
      <w:r w:rsidR="002F7A01">
        <w:rPr>
          <w:rFonts w:ascii="微软雅黑" w:eastAsia="微软雅黑" w:hAnsi="微软雅黑" w:hint="eastAsia"/>
          <w:b/>
          <w:bCs/>
          <w:sz w:val="21"/>
          <w:szCs w:val="21"/>
          <w:u w:val="single"/>
        </w:rPr>
        <w:t xml:space="preserve"> </w:t>
      </w:r>
      <w:r w:rsidR="002F7A01">
        <w:rPr>
          <w:rFonts w:ascii="微软雅黑" w:eastAsia="微软雅黑" w:hAnsi="微软雅黑"/>
          <w:b/>
          <w:bCs/>
          <w:sz w:val="21"/>
          <w:szCs w:val="21"/>
          <w:u w:val="single"/>
        </w:rPr>
        <w:t xml:space="preserve">  </w:t>
      </w:r>
      <w:r w:rsidR="0096201A">
        <w:rPr>
          <w:rFonts w:ascii="微软雅黑" w:eastAsia="微软雅黑" w:hAnsi="微软雅黑"/>
          <w:b/>
          <w:bCs/>
          <w:sz w:val="21"/>
          <w:szCs w:val="21"/>
          <w:u w:val="single"/>
        </w:rPr>
        <w:t>信息网站</w:t>
      </w:r>
      <w:r w:rsidR="002F7A01">
        <w:rPr>
          <w:rFonts w:ascii="微软雅黑" w:eastAsia="微软雅黑" w:hAnsi="微软雅黑"/>
          <w:b/>
          <w:bCs/>
          <w:sz w:val="21"/>
          <w:szCs w:val="21"/>
          <w:u w:val="single"/>
        </w:rPr>
        <w:t xml:space="preserve">      </w:t>
      </w:r>
      <w:r w:rsidR="002F7A01" w:rsidRPr="00015AB7">
        <w:rPr>
          <w:rFonts w:ascii="微软雅黑" w:eastAsia="微软雅黑" w:hAnsi="微软雅黑" w:hint="eastAsia"/>
          <w:b/>
          <w:bCs/>
          <w:sz w:val="21"/>
          <w:szCs w:val="21"/>
        </w:rPr>
        <w:t>，</w:t>
      </w:r>
      <w:r w:rsidR="002F7A01">
        <w:rPr>
          <w:rFonts w:ascii="微软雅黑" w:eastAsia="微软雅黑" w:hAnsi="微软雅黑" w:hint="eastAsia"/>
          <w:b/>
          <w:bCs/>
          <w:sz w:val="21"/>
          <w:szCs w:val="21"/>
        </w:rPr>
        <w:t>并在以下三张图片中选择其中一项填写信息，*号为必填项：</w:t>
      </w:r>
    </w:p>
    <w:p w:rsidR="00B33380" w:rsidRPr="002F7A01" w:rsidRDefault="00B33380" w:rsidP="002F7A01">
      <w:pPr>
        <w:ind w:left="420"/>
        <w:rPr>
          <w:rFonts w:ascii="微软雅黑" w:eastAsia="微软雅黑" w:hAnsi="微软雅黑"/>
          <w:b/>
          <w:bCs/>
          <w:sz w:val="21"/>
          <w:szCs w:val="21"/>
        </w:rPr>
      </w:pPr>
    </w:p>
    <w:p w:rsidR="00B33380" w:rsidRDefault="008A301B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lastRenderedPageBreak/>
        <w:t>信息网站：</w:t>
      </w:r>
    </w:p>
    <w:p w:rsidR="006B6064" w:rsidRPr="006B6064" w:rsidRDefault="007365CB" w:rsidP="006B6064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网站名称：苏州支点设备安装搬运有限公司，网址</w:t>
      </w:r>
      <w:hyperlink r:id="rId8" w:history="1">
        <w:r w:rsidRPr="00D10452">
          <w:rPr>
            <w:rStyle w:val="a7"/>
            <w:rFonts w:ascii="微软雅黑" w:eastAsia="微软雅黑" w:hAnsi="微软雅黑" w:hint="eastAsia"/>
            <w:sz w:val="21"/>
            <w:szCs w:val="21"/>
          </w:rPr>
          <w:t>www.szforklift.cn</w:t>
        </w:r>
      </w:hyperlink>
      <w:r>
        <w:rPr>
          <w:rFonts w:ascii="微软雅黑" w:eastAsia="微软雅黑" w:hAnsi="微软雅黑"/>
          <w:sz w:val="21"/>
          <w:szCs w:val="21"/>
        </w:rPr>
        <w:t>备案号：</w:t>
      </w:r>
      <w:r w:rsidR="008817F9" w:rsidRPr="008817F9">
        <w:rPr>
          <w:rFonts w:ascii="微软雅黑" w:eastAsia="微软雅黑" w:hAnsi="微软雅黑" w:hint="eastAsia"/>
          <w:sz w:val="21"/>
          <w:szCs w:val="21"/>
        </w:rPr>
        <w:t>苏ICP备12070921号</w:t>
      </w:r>
    </w:p>
    <w:p w:rsidR="006B6064" w:rsidRPr="006B6064" w:rsidRDefault="007365CB" w:rsidP="006B6064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网站名称：苏州支点设备安装搬运有限公司，网址</w:t>
      </w:r>
      <w:hyperlink r:id="rId9" w:history="1">
        <w:r w:rsidR="008817F9" w:rsidRPr="00D10452">
          <w:rPr>
            <w:rStyle w:val="a7"/>
            <w:rFonts w:ascii="微软雅黑" w:eastAsia="微软雅黑" w:hAnsi="微软雅黑" w:hint="eastAsia"/>
            <w:sz w:val="21"/>
            <w:szCs w:val="21"/>
          </w:rPr>
          <w:t>www.szhcc.cn</w:t>
        </w:r>
      </w:hyperlink>
      <w:r>
        <w:rPr>
          <w:rFonts w:ascii="微软雅黑" w:eastAsia="微软雅黑" w:hAnsi="微软雅黑"/>
          <w:sz w:val="21"/>
          <w:szCs w:val="21"/>
        </w:rPr>
        <w:t>备案号：</w:t>
      </w:r>
      <w:r w:rsidR="008817F9" w:rsidRPr="008817F9">
        <w:rPr>
          <w:rFonts w:ascii="微软雅黑" w:eastAsia="微软雅黑" w:hAnsi="微软雅黑" w:hint="eastAsia"/>
          <w:sz w:val="21"/>
          <w:szCs w:val="21"/>
        </w:rPr>
        <w:t>苏ICP备12070921号</w:t>
      </w:r>
    </w:p>
    <w:p w:rsidR="006B6064" w:rsidRPr="006B6064" w:rsidRDefault="007365CB" w:rsidP="006B6064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网站名称：苏州支点设备安装搬运有限公司，网址</w:t>
      </w:r>
      <w:hyperlink r:id="rId10" w:history="1">
        <w:r w:rsidR="008817F9" w:rsidRPr="00D10452">
          <w:rPr>
            <w:rStyle w:val="a7"/>
            <w:rFonts w:ascii="微软雅黑" w:eastAsia="微软雅黑" w:hAnsi="微软雅黑" w:hint="eastAsia"/>
            <w:sz w:val="21"/>
            <w:szCs w:val="21"/>
          </w:rPr>
          <w:t>www.dzby.net</w:t>
        </w:r>
      </w:hyperlink>
      <w:r>
        <w:rPr>
          <w:rFonts w:ascii="微软雅黑" w:eastAsia="微软雅黑" w:hAnsi="微软雅黑"/>
          <w:sz w:val="21"/>
          <w:szCs w:val="21"/>
        </w:rPr>
        <w:t>备案号：</w:t>
      </w:r>
      <w:r w:rsidR="008817F9" w:rsidRPr="008817F9">
        <w:rPr>
          <w:rFonts w:ascii="微软雅黑" w:eastAsia="微软雅黑" w:hAnsi="微软雅黑" w:hint="eastAsia"/>
          <w:sz w:val="21"/>
          <w:szCs w:val="21"/>
        </w:rPr>
        <w:t>苏ICP备12070921号</w:t>
      </w:r>
    </w:p>
    <w:p w:rsidR="006B6064" w:rsidRPr="006B6064" w:rsidRDefault="007365CB" w:rsidP="006B6064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网站名称：苏州支点设备安装搬运有限公司，网址</w:t>
      </w:r>
      <w:hyperlink r:id="rId11" w:history="1">
        <w:r w:rsidR="008817F9" w:rsidRPr="00D10452">
          <w:rPr>
            <w:rStyle w:val="a7"/>
            <w:rFonts w:ascii="微软雅黑" w:eastAsia="微软雅黑" w:hAnsi="微软雅黑" w:hint="eastAsia"/>
            <w:sz w:val="21"/>
            <w:szCs w:val="21"/>
          </w:rPr>
          <w:t>www.jsluosi.com</w:t>
        </w:r>
      </w:hyperlink>
      <w:r>
        <w:rPr>
          <w:rFonts w:ascii="微软雅黑" w:eastAsia="微软雅黑" w:hAnsi="微软雅黑"/>
          <w:sz w:val="21"/>
          <w:szCs w:val="21"/>
        </w:rPr>
        <w:t>备案号：</w:t>
      </w:r>
      <w:r w:rsidR="008817F9" w:rsidRPr="008817F9">
        <w:rPr>
          <w:rFonts w:ascii="微软雅黑" w:eastAsia="微软雅黑" w:hAnsi="微软雅黑" w:hint="eastAsia"/>
          <w:sz w:val="21"/>
          <w:szCs w:val="21"/>
        </w:rPr>
        <w:t>苏ICP备12070921号</w:t>
      </w:r>
    </w:p>
    <w:p w:rsidR="006B6064" w:rsidRPr="006B6064" w:rsidRDefault="007365CB" w:rsidP="006B6064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网站名称：苏州支点设备安装搬运有限公司，网址</w:t>
      </w:r>
      <w:hyperlink r:id="rId12" w:history="1">
        <w:r w:rsidR="008817F9" w:rsidRPr="00D10452">
          <w:rPr>
            <w:rStyle w:val="a7"/>
            <w:rFonts w:ascii="微软雅黑" w:eastAsia="微软雅黑" w:hAnsi="微软雅黑" w:hint="eastAsia"/>
            <w:sz w:val="21"/>
            <w:szCs w:val="21"/>
          </w:rPr>
          <w:t>www.szzdw.net</w:t>
        </w:r>
      </w:hyperlink>
      <w:r>
        <w:rPr>
          <w:rFonts w:ascii="微软雅黑" w:eastAsia="微软雅黑" w:hAnsi="微软雅黑"/>
          <w:sz w:val="21"/>
          <w:szCs w:val="21"/>
        </w:rPr>
        <w:t>备案号：</w:t>
      </w:r>
      <w:r w:rsidR="008817F9" w:rsidRPr="008817F9">
        <w:rPr>
          <w:rFonts w:ascii="微软雅黑" w:eastAsia="微软雅黑" w:hAnsi="微软雅黑" w:hint="eastAsia"/>
          <w:sz w:val="21"/>
          <w:szCs w:val="21"/>
        </w:rPr>
        <w:t>苏ICP备12070921号</w:t>
      </w:r>
    </w:p>
    <w:p w:rsidR="006B6064" w:rsidRPr="006B6064" w:rsidRDefault="006B6064" w:rsidP="006B6064">
      <w:pPr>
        <w:rPr>
          <w:rFonts w:ascii="微软雅黑" w:eastAsia="微软雅黑" w:hAnsi="微软雅黑"/>
          <w:sz w:val="21"/>
          <w:szCs w:val="21"/>
        </w:rPr>
      </w:pPr>
    </w:p>
    <w:p w:rsidR="006B6064" w:rsidRPr="007365CB" w:rsidRDefault="006B6064" w:rsidP="006B6064">
      <w:pPr>
        <w:rPr>
          <w:rFonts w:ascii="微软雅黑" w:eastAsia="微软雅黑" w:hAnsi="微软雅黑"/>
          <w:sz w:val="21"/>
          <w:szCs w:val="21"/>
        </w:rPr>
      </w:pPr>
    </w:p>
    <w:p w:rsidR="008A301B" w:rsidRPr="006B6064" w:rsidRDefault="008A301B">
      <w:pPr>
        <w:rPr>
          <w:rFonts w:ascii="微软雅黑" w:eastAsia="微软雅黑" w:hAnsi="微软雅黑"/>
          <w:sz w:val="21"/>
          <w:szCs w:val="21"/>
        </w:rPr>
      </w:pPr>
    </w:p>
    <w:p w:rsidR="00B33380" w:rsidRDefault="00B33380">
      <w:pPr>
        <w:rPr>
          <w:rFonts w:ascii="微软雅黑" w:eastAsia="微软雅黑" w:hAnsi="微软雅黑"/>
          <w:sz w:val="21"/>
          <w:szCs w:val="21"/>
        </w:rPr>
      </w:pPr>
    </w:p>
    <w:p w:rsidR="000050A2" w:rsidRDefault="00C26DEB">
      <w:pPr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以上信息，辛苦您整理发送到客服工作邮箱</w:t>
      </w:r>
    </w:p>
    <w:p w:rsidR="00B33380" w:rsidRDefault="00C26DEB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 w:val="21"/>
          <w:szCs w:val="21"/>
        </w:rPr>
        <w:t>邮件主题请命名为：</w:t>
      </w:r>
      <w:r w:rsidR="00E32028">
        <w:rPr>
          <w:rFonts w:ascii="微软雅黑" w:eastAsia="微软雅黑" w:hAnsi="微软雅黑"/>
          <w:sz w:val="21"/>
          <w:szCs w:val="21"/>
        </w:rPr>
        <w:t>苏州支点设备安装搬运有限公司</w:t>
      </w:r>
      <w:r>
        <w:rPr>
          <w:rFonts w:ascii="微软雅黑" w:eastAsia="微软雅黑" w:hAnsi="微软雅黑" w:hint="eastAsia"/>
          <w:sz w:val="21"/>
          <w:szCs w:val="21"/>
        </w:rPr>
        <w:t>2</w:t>
      </w:r>
      <w:r>
        <w:rPr>
          <w:rFonts w:ascii="微软雅黑" w:eastAsia="微软雅黑" w:hAnsi="微软雅黑"/>
          <w:sz w:val="21"/>
          <w:szCs w:val="21"/>
        </w:rPr>
        <w:t>02</w:t>
      </w:r>
      <w:r>
        <w:rPr>
          <w:rFonts w:ascii="微软雅黑" w:eastAsia="微软雅黑" w:hAnsi="微软雅黑" w:hint="eastAsia"/>
          <w:sz w:val="21"/>
          <w:szCs w:val="21"/>
        </w:rPr>
        <w:t>1年工商年报</w:t>
      </w:r>
      <w:r>
        <w:rPr>
          <w:rFonts w:ascii="微软雅黑" w:eastAsia="微软雅黑" w:hAnsi="微软雅黑"/>
          <w:sz w:val="21"/>
          <w:szCs w:val="21"/>
        </w:rPr>
        <w:t>&amp;</w:t>
      </w:r>
      <w:r>
        <w:rPr>
          <w:rFonts w:ascii="微软雅黑" w:eastAsia="微软雅黑" w:hAnsi="微软雅黑" w:hint="eastAsia"/>
          <w:sz w:val="21"/>
          <w:szCs w:val="21"/>
        </w:rPr>
        <w:t>汇算清缴资料</w:t>
      </w:r>
    </w:p>
    <w:p w:rsidR="00B33380" w:rsidRDefault="00C26DEB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再次感谢您的配合</w:t>
      </w:r>
      <w:r>
        <w:rPr>
          <w:rFonts w:ascii="微软雅黑" w:eastAsia="微软雅黑" w:hAnsi="微软雅黑"/>
          <w:b/>
          <w:bCs/>
        </w:rPr>
        <w:t>！</w:t>
      </w:r>
    </w:p>
    <w:sectPr w:rsidR="00B33380" w:rsidSect="0055314C">
      <w:headerReference w:type="default" r:id="rId13"/>
      <w:footerReference w:type="default" r:id="rId14"/>
      <w:pgSz w:w="11900" w:h="16840"/>
      <w:pgMar w:top="1758" w:right="1077" w:bottom="1440" w:left="1077" w:header="737" w:footer="62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69" w:rsidRDefault="00BD0469">
      <w:r>
        <w:separator/>
      </w:r>
    </w:p>
  </w:endnote>
  <w:endnote w:type="continuationSeparator" w:id="0">
    <w:p w:rsidR="00BD0469" w:rsidRDefault="00BD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80" w:rsidRDefault="00C26DEB">
    <w:pPr>
      <w:pStyle w:val="a4"/>
      <w:ind w:right="360"/>
      <w:jc w:val="right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color w:val="000000"/>
        <w:lang w:val="zh-CN"/>
      </w:rPr>
      <w:t xml:space="preserve">                             </w:t>
    </w:r>
    <w:r>
      <w:rPr>
        <w:rStyle w:val="a7"/>
        <w:rFonts w:ascii="微软雅黑" w:eastAsia="微软雅黑" w:hAnsi="微软雅黑" w:hint="eastAsia"/>
        <w:color w:val="000000"/>
        <w:u w:val="none"/>
        <w:lang w:val="zh-CN"/>
      </w:rPr>
      <w:t xml:space="preserve">                     </w:t>
    </w:r>
    <w:sdt>
      <w:sdtPr>
        <w:rPr>
          <w:rFonts w:ascii="微软雅黑" w:eastAsia="微软雅黑" w:hAnsi="微软雅黑"/>
          <w:color w:val="0563C1" w:themeColor="hyperlink"/>
          <w:u w:val="single"/>
        </w:rPr>
        <w:id w:val="1786692410"/>
      </w:sdtPr>
      <w:sdtContent>
        <w:r w:rsidR="00C00195">
          <w:rPr>
            <w:rFonts w:ascii="微软雅黑" w:eastAsia="微软雅黑" w:hAnsi="微软雅黑"/>
          </w:rPr>
          <w:fldChar w:fldCharType="begin"/>
        </w:r>
        <w:r>
          <w:rPr>
            <w:rFonts w:ascii="微软雅黑" w:eastAsia="微软雅黑" w:hAnsi="微软雅黑"/>
          </w:rPr>
          <w:instrText>PAGE   \* MERGEFORMAT</w:instrText>
        </w:r>
        <w:r w:rsidR="00C00195">
          <w:rPr>
            <w:rFonts w:ascii="微软雅黑" w:eastAsia="微软雅黑" w:hAnsi="微软雅黑"/>
          </w:rPr>
          <w:fldChar w:fldCharType="separate"/>
        </w:r>
        <w:r w:rsidR="000050A2" w:rsidRPr="000050A2">
          <w:rPr>
            <w:rFonts w:ascii="微软雅黑" w:eastAsia="微软雅黑" w:hAnsi="微软雅黑"/>
            <w:noProof/>
            <w:lang w:val="zh-CN"/>
          </w:rPr>
          <w:t>1</w:t>
        </w:r>
        <w:r w:rsidR="00C00195">
          <w:rPr>
            <w:rFonts w:ascii="微软雅黑" w:eastAsia="微软雅黑" w:hAnsi="微软雅黑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69" w:rsidRDefault="00BD0469">
      <w:r>
        <w:separator/>
      </w:r>
    </w:p>
  </w:footnote>
  <w:footnote w:type="continuationSeparator" w:id="0">
    <w:p w:rsidR="00BD0469" w:rsidRDefault="00BD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80" w:rsidRDefault="00B33380">
    <w:pPr>
      <w:pStyle w:val="a5"/>
      <w:pBdr>
        <w:bottom w:val="none" w:sz="0" w:space="0" w:color="auto"/>
      </w:pBdr>
      <w:ind w:firstLineChars="3150" w:firstLine="5670"/>
      <w:jc w:val="right"/>
    </w:pPr>
  </w:p>
  <w:p w:rsidR="00B33380" w:rsidRDefault="00C26DEB">
    <w:pPr>
      <w:pStyle w:val="a5"/>
      <w:pBdr>
        <w:bottom w:val="none" w:sz="0" w:space="0" w:color="auto"/>
      </w:pBdr>
      <w:ind w:firstLineChars="3150" w:firstLine="5670"/>
      <w:jc w:val="right"/>
      <w:rPr>
        <w:rFonts w:ascii="微软雅黑" w:eastAsia="微软雅黑" w:hAnsi="微软雅黑"/>
        <w:color w:val="000000"/>
      </w:rPr>
    </w:pPr>
    <w:r>
      <w:rPr>
        <w:rFonts w:ascii="微软雅黑" w:eastAsia="微软雅黑" w:hAnsi="微软雅黑" w:hint="eastAsia"/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7233"/>
    <w:multiLevelType w:val="multilevel"/>
    <w:tmpl w:val="60867233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C54"/>
    <w:rsid w:val="FB33DD35"/>
    <w:rsid w:val="000050A2"/>
    <w:rsid w:val="00016C61"/>
    <w:rsid w:val="00056CE4"/>
    <w:rsid w:val="00064B20"/>
    <w:rsid w:val="000F47E7"/>
    <w:rsid w:val="0010467C"/>
    <w:rsid w:val="00154927"/>
    <w:rsid w:val="0019178F"/>
    <w:rsid w:val="001C1A23"/>
    <w:rsid w:val="001C58C3"/>
    <w:rsid w:val="002D3CC9"/>
    <w:rsid w:val="002D7B75"/>
    <w:rsid w:val="002F7A01"/>
    <w:rsid w:val="00303C78"/>
    <w:rsid w:val="00380B4F"/>
    <w:rsid w:val="00480D0D"/>
    <w:rsid w:val="00492FD2"/>
    <w:rsid w:val="004B613E"/>
    <w:rsid w:val="004B714A"/>
    <w:rsid w:val="004C4CF3"/>
    <w:rsid w:val="00501751"/>
    <w:rsid w:val="005211CB"/>
    <w:rsid w:val="0055314C"/>
    <w:rsid w:val="00563ECB"/>
    <w:rsid w:val="005744DF"/>
    <w:rsid w:val="005A6879"/>
    <w:rsid w:val="005B7DB8"/>
    <w:rsid w:val="005C2D91"/>
    <w:rsid w:val="0063252F"/>
    <w:rsid w:val="00642C54"/>
    <w:rsid w:val="00683AA1"/>
    <w:rsid w:val="006B6064"/>
    <w:rsid w:val="006F4F91"/>
    <w:rsid w:val="007266E0"/>
    <w:rsid w:val="007365CB"/>
    <w:rsid w:val="007742B5"/>
    <w:rsid w:val="007B32E0"/>
    <w:rsid w:val="007D1A81"/>
    <w:rsid w:val="007E3F8C"/>
    <w:rsid w:val="0087482B"/>
    <w:rsid w:val="008817F9"/>
    <w:rsid w:val="008A301B"/>
    <w:rsid w:val="008E5955"/>
    <w:rsid w:val="00945B2F"/>
    <w:rsid w:val="0096201A"/>
    <w:rsid w:val="009D4D69"/>
    <w:rsid w:val="00A66954"/>
    <w:rsid w:val="00A72FB8"/>
    <w:rsid w:val="00AB4554"/>
    <w:rsid w:val="00AF5A1B"/>
    <w:rsid w:val="00B31308"/>
    <w:rsid w:val="00B33380"/>
    <w:rsid w:val="00B344BE"/>
    <w:rsid w:val="00B645F2"/>
    <w:rsid w:val="00B66A63"/>
    <w:rsid w:val="00B83894"/>
    <w:rsid w:val="00BA3803"/>
    <w:rsid w:val="00BD0469"/>
    <w:rsid w:val="00BE6BDB"/>
    <w:rsid w:val="00C00195"/>
    <w:rsid w:val="00C15282"/>
    <w:rsid w:val="00C26DEB"/>
    <w:rsid w:val="00C307F5"/>
    <w:rsid w:val="00C3722D"/>
    <w:rsid w:val="00C6418B"/>
    <w:rsid w:val="00D622DA"/>
    <w:rsid w:val="00D92B7A"/>
    <w:rsid w:val="00DF3269"/>
    <w:rsid w:val="00E32028"/>
    <w:rsid w:val="00E32410"/>
    <w:rsid w:val="00E46E7F"/>
    <w:rsid w:val="00E7798E"/>
    <w:rsid w:val="00EE188D"/>
    <w:rsid w:val="00F5331B"/>
    <w:rsid w:val="033A0C2B"/>
    <w:rsid w:val="03443858"/>
    <w:rsid w:val="052B4CCF"/>
    <w:rsid w:val="060D2627"/>
    <w:rsid w:val="080B2B96"/>
    <w:rsid w:val="098529B1"/>
    <w:rsid w:val="0A586566"/>
    <w:rsid w:val="0BAB6B6A"/>
    <w:rsid w:val="0C607954"/>
    <w:rsid w:val="0C7B02EA"/>
    <w:rsid w:val="0C931AD8"/>
    <w:rsid w:val="0CD12600"/>
    <w:rsid w:val="0EDD528C"/>
    <w:rsid w:val="100A2BEB"/>
    <w:rsid w:val="103E1D5B"/>
    <w:rsid w:val="114333A1"/>
    <w:rsid w:val="12B75DF4"/>
    <w:rsid w:val="15512530"/>
    <w:rsid w:val="16D74CB7"/>
    <w:rsid w:val="18495740"/>
    <w:rsid w:val="189746FE"/>
    <w:rsid w:val="1912647A"/>
    <w:rsid w:val="19AF7825"/>
    <w:rsid w:val="1A5328A6"/>
    <w:rsid w:val="1DD27F86"/>
    <w:rsid w:val="227635D6"/>
    <w:rsid w:val="22853819"/>
    <w:rsid w:val="25CC175F"/>
    <w:rsid w:val="28904CC6"/>
    <w:rsid w:val="29826D04"/>
    <w:rsid w:val="2A703001"/>
    <w:rsid w:val="2DF126AA"/>
    <w:rsid w:val="32A90806"/>
    <w:rsid w:val="339E473B"/>
    <w:rsid w:val="33BE4DDD"/>
    <w:rsid w:val="34677222"/>
    <w:rsid w:val="35A91A40"/>
    <w:rsid w:val="39114E04"/>
    <w:rsid w:val="3C8841DA"/>
    <w:rsid w:val="3CAA1A66"/>
    <w:rsid w:val="3D920B5E"/>
    <w:rsid w:val="45120AE5"/>
    <w:rsid w:val="47486A40"/>
    <w:rsid w:val="4B7F6900"/>
    <w:rsid w:val="4D53542E"/>
    <w:rsid w:val="4F2558B8"/>
    <w:rsid w:val="53407165"/>
    <w:rsid w:val="5B4F43E9"/>
    <w:rsid w:val="5CB2472E"/>
    <w:rsid w:val="5CB62246"/>
    <w:rsid w:val="5F9A5549"/>
    <w:rsid w:val="605E0C2A"/>
    <w:rsid w:val="60A76A75"/>
    <w:rsid w:val="620852F1"/>
    <w:rsid w:val="62D96C8E"/>
    <w:rsid w:val="637F3391"/>
    <w:rsid w:val="63894210"/>
    <w:rsid w:val="65532D27"/>
    <w:rsid w:val="65BB267B"/>
    <w:rsid w:val="671F0C74"/>
    <w:rsid w:val="680D3662"/>
    <w:rsid w:val="68DE6DAC"/>
    <w:rsid w:val="6A484E25"/>
    <w:rsid w:val="6AA10091"/>
    <w:rsid w:val="6AF44665"/>
    <w:rsid w:val="6BD83F86"/>
    <w:rsid w:val="6E804461"/>
    <w:rsid w:val="71B96608"/>
    <w:rsid w:val="72161365"/>
    <w:rsid w:val="74485A21"/>
    <w:rsid w:val="74F6722B"/>
    <w:rsid w:val="770C0F88"/>
    <w:rsid w:val="79BA2F1D"/>
    <w:rsid w:val="7BFE4F64"/>
    <w:rsid w:val="7D2232B3"/>
    <w:rsid w:val="7F721BA4"/>
    <w:rsid w:val="7FCE7723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53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3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3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unhideWhenUsed/>
    <w:qFormat/>
    <w:rsid w:val="0055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55314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531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31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314C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55314C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forklift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zdw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luos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zb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hcc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畅捷通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畅捷通VI规范Word模板</dc:creator>
  <cp:lastModifiedBy>6</cp:lastModifiedBy>
  <cp:revision>5</cp:revision>
  <cp:lastPrinted>2017-07-25T18:45:00Z</cp:lastPrinted>
  <dcterms:created xsi:type="dcterms:W3CDTF">2022-03-01T09:09:00Z</dcterms:created>
  <dcterms:modified xsi:type="dcterms:W3CDTF">2022-03-01T09:18:00Z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5C9539973F294CE3BCFB796148D06D6F</vt:lpwstr>
  </property>
</Properties>
</file>